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9F" w:rsidRDefault="00F2159F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881" w:rsidRPr="004B5881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>
        <w:rPr>
          <w:rFonts w:ascii="Times New Roman" w:hAnsi="Times New Roman" w:cs="Times New Roman"/>
          <w:b/>
          <w:sz w:val="24"/>
          <w:szCs w:val="24"/>
        </w:rPr>
        <w:t>е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4B5881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4B5881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д</w:t>
      </w:r>
      <w:r w:rsidR="004B5881" w:rsidRPr="004B5881">
        <w:rPr>
          <w:b/>
          <w:szCs w:val="24"/>
        </w:rPr>
        <w:t>оговор</w:t>
      </w:r>
      <w:r w:rsidR="00D577A9">
        <w:rPr>
          <w:b/>
          <w:szCs w:val="24"/>
        </w:rPr>
        <w:t>ов</w:t>
      </w:r>
      <w:r w:rsidR="002A26EE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4B5881" w:rsidRDefault="004B5881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4B5881">
        <w:rPr>
          <w:b/>
          <w:szCs w:val="24"/>
        </w:rPr>
        <w:t xml:space="preserve">Еткульского муниципального района </w:t>
      </w:r>
    </w:p>
    <w:p w:rsidR="004B5881" w:rsidRPr="004B5881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>Комитет по управлению имуществом и земельным отношениям администрации Еткульского муниципального района  на основании распоряжения от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396">
        <w:rPr>
          <w:rFonts w:ascii="Times New Roman" w:hAnsi="Times New Roman" w:cs="Times New Roman"/>
          <w:sz w:val="24"/>
          <w:szCs w:val="24"/>
        </w:rPr>
        <w:t>1</w:t>
      </w:r>
      <w:r w:rsidR="0056421D">
        <w:rPr>
          <w:rFonts w:ascii="Times New Roman" w:hAnsi="Times New Roman" w:cs="Times New Roman"/>
          <w:sz w:val="24"/>
          <w:szCs w:val="24"/>
        </w:rPr>
        <w:t>5</w:t>
      </w:r>
      <w:r w:rsidR="00E44396">
        <w:rPr>
          <w:rFonts w:ascii="Times New Roman" w:hAnsi="Times New Roman" w:cs="Times New Roman"/>
          <w:sz w:val="24"/>
          <w:szCs w:val="24"/>
        </w:rPr>
        <w:t>.</w:t>
      </w:r>
      <w:r w:rsidR="0056421D">
        <w:rPr>
          <w:rFonts w:ascii="Times New Roman" w:hAnsi="Times New Roman" w:cs="Times New Roman"/>
          <w:sz w:val="24"/>
          <w:szCs w:val="24"/>
        </w:rPr>
        <w:t>0</w:t>
      </w:r>
      <w:r w:rsidR="00CA2B71">
        <w:rPr>
          <w:rFonts w:ascii="Times New Roman" w:hAnsi="Times New Roman" w:cs="Times New Roman"/>
          <w:sz w:val="24"/>
          <w:szCs w:val="24"/>
        </w:rPr>
        <w:t>1</w:t>
      </w:r>
      <w:r w:rsidR="00E44396">
        <w:rPr>
          <w:rFonts w:ascii="Times New Roman" w:hAnsi="Times New Roman" w:cs="Times New Roman"/>
          <w:sz w:val="24"/>
          <w:szCs w:val="24"/>
        </w:rPr>
        <w:t>.</w:t>
      </w:r>
      <w:r w:rsidR="0079669C" w:rsidRPr="0079669C">
        <w:rPr>
          <w:rFonts w:ascii="Times New Roman" w:hAnsi="Times New Roman" w:cs="Times New Roman"/>
          <w:sz w:val="24"/>
          <w:szCs w:val="24"/>
        </w:rPr>
        <w:t>201</w:t>
      </w:r>
      <w:r w:rsidR="0056421D">
        <w:rPr>
          <w:rFonts w:ascii="Times New Roman" w:hAnsi="Times New Roman" w:cs="Times New Roman"/>
          <w:sz w:val="24"/>
          <w:szCs w:val="24"/>
        </w:rPr>
        <w:t>8</w:t>
      </w:r>
      <w:r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Pr="0020766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№</w:t>
      </w:r>
      <w:r w:rsidR="00261CEA"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D577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</w:t>
      </w:r>
      <w:r w:rsidRPr="00D06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>
        <w:rPr>
          <w:rFonts w:ascii="Times New Roman" w:hAnsi="Times New Roman" w:cs="Times New Roman"/>
          <w:sz w:val="24"/>
          <w:szCs w:val="24"/>
        </w:rPr>
        <w:t xml:space="preserve"> право</w:t>
      </w:r>
      <w:r w:rsidRPr="004B5881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>
        <w:rPr>
          <w:rFonts w:ascii="Times New Roman" w:hAnsi="Times New Roman" w:cs="Times New Roman"/>
          <w:sz w:val="24"/>
          <w:szCs w:val="24"/>
        </w:rPr>
        <w:t xml:space="preserve">я </w:t>
      </w:r>
      <w:r w:rsidRPr="004B5881">
        <w:rPr>
          <w:rFonts w:ascii="Times New Roman" w:hAnsi="Times New Roman" w:cs="Times New Roman"/>
          <w:sz w:val="24"/>
          <w:szCs w:val="24"/>
        </w:rPr>
        <w:t>договор</w:t>
      </w:r>
      <w:r w:rsidR="00D577A9">
        <w:rPr>
          <w:rFonts w:ascii="Times New Roman" w:hAnsi="Times New Roman" w:cs="Times New Roman"/>
          <w:sz w:val="24"/>
          <w:szCs w:val="24"/>
        </w:rPr>
        <w:t>ов</w:t>
      </w:r>
      <w:r w:rsidR="009D17CF">
        <w:rPr>
          <w:rFonts w:ascii="Times New Roman" w:hAnsi="Times New Roman" w:cs="Times New Roman"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4B588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4B5881">
        <w:rPr>
          <w:rFonts w:ascii="Times New Roman" w:hAnsi="Times New Roman" w:cs="Times New Roman"/>
          <w:sz w:val="24"/>
          <w:szCs w:val="24"/>
        </w:rPr>
        <w:t xml:space="preserve"> – </w:t>
      </w:r>
      <w:r w:rsidR="00A50394">
        <w:rPr>
          <w:rFonts w:ascii="Times New Roman" w:hAnsi="Times New Roman" w:cs="Times New Roman"/>
          <w:sz w:val="24"/>
          <w:szCs w:val="24"/>
        </w:rPr>
        <w:t>К</w:t>
      </w:r>
      <w:r w:rsidRPr="004B5881">
        <w:rPr>
          <w:rFonts w:ascii="Times New Roman" w:hAnsi="Times New Roman" w:cs="Times New Roman"/>
          <w:sz w:val="24"/>
          <w:szCs w:val="24"/>
        </w:rPr>
        <w:t>омитет по управлению имуществом и земельным отношениям администрации Еткульского муниципального района (далее - К</w:t>
      </w:r>
      <w:r w:rsidR="00924C71">
        <w:rPr>
          <w:rFonts w:ascii="Times New Roman" w:hAnsi="Times New Roman" w:cs="Times New Roman"/>
          <w:sz w:val="24"/>
          <w:szCs w:val="24"/>
        </w:rPr>
        <w:t>омитет</w:t>
      </w:r>
      <w:r w:rsidRPr="004B5881">
        <w:rPr>
          <w:rFonts w:ascii="Times New Roman" w:hAnsi="Times New Roman" w:cs="Times New Roman"/>
          <w:sz w:val="24"/>
          <w:szCs w:val="24"/>
        </w:rPr>
        <w:t>)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3.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4B5881">
        <w:rPr>
          <w:rFonts w:ascii="Times New Roman" w:hAnsi="Times New Roman" w:cs="Times New Roman"/>
          <w:sz w:val="24"/>
          <w:szCs w:val="24"/>
        </w:rPr>
        <w:t xml:space="preserve">: 456560, Челябинская область,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4B5881">
        <w:rPr>
          <w:rFonts w:ascii="Times New Roman" w:hAnsi="Times New Roman" w:cs="Times New Roman"/>
          <w:sz w:val="24"/>
          <w:szCs w:val="24"/>
        </w:rPr>
        <w:t>ткуль, ул.Ленина, д.34, каб.30</w:t>
      </w:r>
      <w:r w:rsidR="00C00E36">
        <w:rPr>
          <w:rFonts w:ascii="Times New Roman" w:hAnsi="Times New Roman" w:cs="Times New Roman"/>
          <w:sz w:val="24"/>
          <w:szCs w:val="24"/>
        </w:rPr>
        <w:t>;</w:t>
      </w:r>
      <w:r w:rsidR="00643EF5">
        <w:rPr>
          <w:rFonts w:ascii="Times New Roman" w:hAnsi="Times New Roman" w:cs="Times New Roman"/>
          <w:sz w:val="24"/>
          <w:szCs w:val="24"/>
        </w:rPr>
        <w:t xml:space="preserve"> </w:t>
      </w:r>
      <w:r w:rsidR="00643EF5" w:rsidRPr="00643EF5">
        <w:rPr>
          <w:rFonts w:ascii="Times New Roman" w:hAnsi="Times New Roman" w:cs="Times New Roman"/>
          <w:sz w:val="24"/>
          <w:szCs w:val="24"/>
        </w:rPr>
        <w:t>Е-</w:t>
      </w:r>
      <w:r w:rsidR="00643EF5" w:rsidRPr="00643EF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643EF5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kuizo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etkul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 w:cs="Times New Roman"/>
          <w:b/>
          <w:sz w:val="24"/>
          <w:szCs w:val="24"/>
        </w:rPr>
        <w:t>Форма торгов</w:t>
      </w:r>
      <w:r w:rsidR="00D73088" w:rsidRPr="004B5881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08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Требование о внесении задатка </w:t>
      </w:r>
      <w:r w:rsidR="00D73088">
        <w:rPr>
          <w:rFonts w:ascii="Times New Roman" w:hAnsi="Times New Roman"/>
          <w:b/>
          <w:sz w:val="24"/>
          <w:szCs w:val="24"/>
        </w:rPr>
        <w:t xml:space="preserve">- </w:t>
      </w:r>
      <w:r w:rsidR="00D73088" w:rsidRPr="0042400E">
        <w:rPr>
          <w:rFonts w:ascii="Times New Roman" w:hAnsi="Times New Roman" w:cs="Times New Roman"/>
          <w:sz w:val="24"/>
          <w:szCs w:val="24"/>
        </w:rPr>
        <w:t>внесение задатка не требуется</w:t>
      </w:r>
      <w:r w:rsidR="00D73088">
        <w:rPr>
          <w:rFonts w:ascii="Times New Roman" w:hAnsi="Times New Roman" w:cs="Times New Roman"/>
        </w:rPr>
        <w:t>.</w:t>
      </w:r>
    </w:p>
    <w:p w:rsidR="004B5881" w:rsidRPr="00D00D15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6.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  <w:r w:rsidR="00D577A9" w:rsidRPr="00D577A9">
        <w:rPr>
          <w:rFonts w:ascii="Times New Roman" w:hAnsi="Times New Roman"/>
          <w:sz w:val="24"/>
          <w:szCs w:val="24"/>
        </w:rPr>
        <w:t>1</w:t>
      </w:r>
      <w:r w:rsidR="0056421D">
        <w:rPr>
          <w:rFonts w:ascii="Times New Roman" w:hAnsi="Times New Roman"/>
          <w:sz w:val="24"/>
          <w:szCs w:val="24"/>
        </w:rPr>
        <w:t>6</w:t>
      </w:r>
      <w:r w:rsidR="00F369D9" w:rsidRPr="00676F71">
        <w:rPr>
          <w:rFonts w:ascii="Times New Roman" w:hAnsi="Times New Roman"/>
          <w:sz w:val="24"/>
          <w:szCs w:val="24"/>
          <w:u w:val="single"/>
        </w:rPr>
        <w:t>.</w:t>
      </w:r>
      <w:r w:rsidR="0056421D">
        <w:rPr>
          <w:rFonts w:ascii="Times New Roman" w:hAnsi="Times New Roman"/>
          <w:sz w:val="24"/>
          <w:szCs w:val="24"/>
          <w:u w:val="single"/>
        </w:rPr>
        <w:t>01</w:t>
      </w:r>
      <w:r w:rsidR="00F369D9" w:rsidRPr="00676F71">
        <w:rPr>
          <w:rFonts w:ascii="Times New Roman" w:hAnsi="Times New Roman"/>
          <w:sz w:val="24"/>
          <w:szCs w:val="24"/>
          <w:u w:val="single"/>
        </w:rPr>
        <w:t>.</w:t>
      </w:r>
      <w:r w:rsidR="00D00D15" w:rsidRPr="00676F71">
        <w:rPr>
          <w:rFonts w:ascii="Times New Roman" w:hAnsi="Times New Roman"/>
          <w:sz w:val="24"/>
          <w:szCs w:val="24"/>
          <w:u w:val="single"/>
        </w:rPr>
        <w:t>201</w:t>
      </w:r>
      <w:r w:rsidR="0056421D">
        <w:rPr>
          <w:rFonts w:ascii="Times New Roman" w:hAnsi="Times New Roman"/>
          <w:sz w:val="24"/>
          <w:szCs w:val="24"/>
          <w:u w:val="single"/>
        </w:rPr>
        <w:t>8</w:t>
      </w:r>
      <w:r w:rsidR="00D00D15" w:rsidRPr="00676F71">
        <w:rPr>
          <w:rFonts w:ascii="Times New Roman" w:hAnsi="Times New Roman"/>
          <w:sz w:val="24"/>
          <w:szCs w:val="24"/>
          <w:u w:val="single"/>
        </w:rPr>
        <w:t>г</w:t>
      </w:r>
      <w:r w:rsidR="00D00D15" w:rsidRPr="00F369D9">
        <w:rPr>
          <w:rFonts w:ascii="Times New Roman" w:hAnsi="Times New Roman"/>
          <w:sz w:val="24"/>
          <w:szCs w:val="24"/>
          <w:u w:val="single"/>
        </w:rPr>
        <w:t>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7.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  <w:r w:rsidR="00D577A9" w:rsidRPr="00D577A9">
        <w:rPr>
          <w:rFonts w:ascii="Times New Roman" w:hAnsi="Times New Roman"/>
          <w:sz w:val="24"/>
          <w:szCs w:val="24"/>
          <w:u w:val="single"/>
        </w:rPr>
        <w:t>0</w:t>
      </w:r>
      <w:r w:rsidR="0056421D">
        <w:rPr>
          <w:rFonts w:ascii="Times New Roman" w:hAnsi="Times New Roman"/>
          <w:sz w:val="24"/>
          <w:szCs w:val="24"/>
          <w:u w:val="single"/>
        </w:rPr>
        <w:t>5</w:t>
      </w:r>
      <w:r w:rsidR="00F369D9" w:rsidRPr="00F369D9">
        <w:rPr>
          <w:rFonts w:ascii="Times New Roman" w:hAnsi="Times New Roman"/>
          <w:sz w:val="24"/>
          <w:szCs w:val="24"/>
          <w:u w:val="single"/>
        </w:rPr>
        <w:t>.</w:t>
      </w:r>
      <w:r w:rsidR="0056421D">
        <w:rPr>
          <w:rFonts w:ascii="Times New Roman" w:hAnsi="Times New Roman"/>
          <w:sz w:val="24"/>
          <w:szCs w:val="24"/>
          <w:u w:val="single"/>
        </w:rPr>
        <w:t>0</w:t>
      </w:r>
      <w:r w:rsidR="00D577A9">
        <w:rPr>
          <w:rFonts w:ascii="Times New Roman" w:hAnsi="Times New Roman"/>
          <w:sz w:val="24"/>
          <w:szCs w:val="24"/>
          <w:u w:val="single"/>
        </w:rPr>
        <w:t>2</w:t>
      </w:r>
      <w:r w:rsidR="00F369D9" w:rsidRPr="00F369D9">
        <w:rPr>
          <w:rFonts w:ascii="Times New Roman" w:hAnsi="Times New Roman"/>
          <w:sz w:val="24"/>
          <w:szCs w:val="24"/>
          <w:u w:val="single"/>
        </w:rPr>
        <w:t>.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>201</w:t>
      </w:r>
      <w:r w:rsidR="0056421D">
        <w:rPr>
          <w:rFonts w:ascii="Times New Roman" w:hAnsi="Times New Roman"/>
          <w:sz w:val="24"/>
          <w:szCs w:val="24"/>
          <w:u w:val="single"/>
        </w:rPr>
        <w:t>8</w:t>
      </w:r>
      <w:r w:rsidR="004131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>г</w:t>
      </w:r>
      <w:r w:rsidR="00D87305">
        <w:rPr>
          <w:rFonts w:ascii="Times New Roman" w:hAnsi="Times New Roman"/>
          <w:sz w:val="24"/>
          <w:szCs w:val="24"/>
          <w:u w:val="single"/>
        </w:rPr>
        <w:t>.</w:t>
      </w:r>
    </w:p>
    <w:p w:rsidR="00080BB2" w:rsidRPr="004B5881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BB2">
        <w:rPr>
          <w:rFonts w:ascii="Times New Roman" w:hAnsi="Times New Roman" w:cs="Times New Roman"/>
          <w:b/>
          <w:sz w:val="24"/>
          <w:szCs w:val="24"/>
        </w:rPr>
        <w:t>8</w:t>
      </w:r>
      <w:r w:rsidRPr="004B5881">
        <w:rPr>
          <w:rFonts w:ascii="Times New Roman" w:hAnsi="Times New Roman" w:cs="Times New Roman"/>
          <w:sz w:val="24"/>
          <w:szCs w:val="24"/>
        </w:rPr>
        <w:t>.</w:t>
      </w:r>
      <w:r w:rsidR="0047768A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47768A">
        <w:rPr>
          <w:rFonts w:ascii="Times New Roman" w:hAnsi="Times New Roman" w:cs="Times New Roman"/>
          <w:b/>
          <w:sz w:val="24"/>
          <w:szCs w:val="24"/>
        </w:rPr>
        <w:t>М</w:t>
      </w:r>
      <w:r w:rsidR="0047768A" w:rsidRPr="004B5881">
        <w:rPr>
          <w:rFonts w:ascii="Times New Roman" w:hAnsi="Times New Roman" w:cs="Times New Roman"/>
          <w:b/>
          <w:sz w:val="24"/>
          <w:szCs w:val="24"/>
        </w:rPr>
        <w:t xml:space="preserve">есто </w:t>
      </w:r>
      <w:r w:rsidR="0047768A">
        <w:rPr>
          <w:rFonts w:ascii="Times New Roman" w:hAnsi="Times New Roman" w:cs="Times New Roman"/>
          <w:b/>
          <w:sz w:val="24"/>
          <w:szCs w:val="24"/>
        </w:rPr>
        <w:t>и в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>ремя приняти</w:t>
      </w:r>
      <w:r w:rsidR="00080BB2">
        <w:rPr>
          <w:rFonts w:ascii="Times New Roman" w:hAnsi="Times New Roman" w:cs="Times New Roman"/>
          <w:b/>
          <w:sz w:val="24"/>
          <w:szCs w:val="24"/>
        </w:rPr>
        <w:t>я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аукционе: </w:t>
      </w:r>
      <w:r w:rsidR="00080BB2" w:rsidRPr="004B5881">
        <w:rPr>
          <w:rFonts w:ascii="Times New Roman" w:hAnsi="Times New Roman" w:cs="Times New Roman"/>
          <w:sz w:val="24"/>
          <w:szCs w:val="24"/>
        </w:rPr>
        <w:t xml:space="preserve">456560, Челябинская область, </w:t>
      </w:r>
      <w:proofErr w:type="spellStart"/>
      <w:r w:rsidR="00080BB2"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080BB2" w:rsidRPr="004B5881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="00080BB2"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080BB2" w:rsidRPr="004B5881">
        <w:rPr>
          <w:rFonts w:ascii="Times New Roman" w:hAnsi="Times New Roman" w:cs="Times New Roman"/>
          <w:sz w:val="24"/>
          <w:szCs w:val="24"/>
        </w:rPr>
        <w:t>ткуль, ул. Ленина, 34, кабинет 30</w:t>
      </w:r>
      <w:r w:rsidR="00EF7872">
        <w:rPr>
          <w:rFonts w:ascii="Times New Roman" w:hAnsi="Times New Roman" w:cs="Times New Roman"/>
          <w:sz w:val="24"/>
          <w:szCs w:val="24"/>
        </w:rPr>
        <w:t>,</w:t>
      </w:r>
      <w:r w:rsidR="00EF7872" w:rsidRPr="00EF7872">
        <w:t xml:space="preserve"> </w:t>
      </w:r>
      <w:r w:rsidR="00EF7872" w:rsidRPr="004B5881">
        <w:rPr>
          <w:rFonts w:ascii="Times New Roman" w:hAnsi="Times New Roman" w:cs="Times New Roman"/>
          <w:sz w:val="24"/>
          <w:szCs w:val="24"/>
        </w:rPr>
        <w:t xml:space="preserve">рабочие дни </w:t>
      </w:r>
      <w:r w:rsidR="00EF7872" w:rsidRPr="00C13B8C">
        <w:t xml:space="preserve"> </w:t>
      </w:r>
      <w:r w:rsidR="00EF7872" w:rsidRPr="00EF7872">
        <w:rPr>
          <w:rFonts w:ascii="Times New Roman" w:hAnsi="Times New Roman" w:cs="Times New Roman"/>
          <w:sz w:val="24"/>
          <w:szCs w:val="24"/>
        </w:rPr>
        <w:t>с 08.00 до 12.00 час. и с 13.00 до 16.00 час.</w:t>
      </w:r>
    </w:p>
    <w:p w:rsidR="004B5881" w:rsidRPr="00CC2947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9.</w:t>
      </w:r>
      <w:r w:rsidR="00B711D3" w:rsidRPr="00B711D3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1225D">
        <w:rPr>
          <w:b/>
          <w:sz w:val="24"/>
          <w:szCs w:val="24"/>
        </w:rPr>
        <w:t>Место, дата и  время проведения аукциона</w:t>
      </w:r>
      <w:r w:rsidR="00B711D3">
        <w:rPr>
          <w:rFonts w:ascii="Times New Roman" w:hAnsi="Times New Roman"/>
          <w:b/>
          <w:sz w:val="24"/>
          <w:szCs w:val="24"/>
        </w:rPr>
        <w:t xml:space="preserve">:  </w:t>
      </w:r>
      <w:r w:rsidR="00B711D3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B711D3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B711D3" w:rsidRPr="004B5881">
        <w:rPr>
          <w:rFonts w:ascii="Times New Roman" w:hAnsi="Times New Roman"/>
          <w:sz w:val="24"/>
          <w:szCs w:val="24"/>
        </w:rPr>
        <w:t xml:space="preserve"> район, с</w:t>
      </w:r>
      <w:proofErr w:type="gramStart"/>
      <w:r w:rsidR="00B711D3" w:rsidRPr="004B5881">
        <w:rPr>
          <w:rFonts w:ascii="Times New Roman" w:hAnsi="Times New Roman"/>
          <w:sz w:val="24"/>
          <w:szCs w:val="24"/>
        </w:rPr>
        <w:t>.Е</w:t>
      </w:r>
      <w:proofErr w:type="gramEnd"/>
      <w:r w:rsidR="00B711D3" w:rsidRPr="004B5881">
        <w:rPr>
          <w:rFonts w:ascii="Times New Roman" w:hAnsi="Times New Roman"/>
          <w:sz w:val="24"/>
          <w:szCs w:val="24"/>
        </w:rPr>
        <w:t>ткуль, ул. Ленина, 34, кабинет 30</w:t>
      </w:r>
      <w:r w:rsidR="00C1225D">
        <w:rPr>
          <w:rFonts w:ascii="Times New Roman" w:hAnsi="Times New Roman"/>
          <w:sz w:val="24"/>
          <w:szCs w:val="24"/>
        </w:rPr>
        <w:t>,</w:t>
      </w:r>
      <w:r w:rsidR="00C1225D" w:rsidRPr="00C13B8C">
        <w:rPr>
          <w:b/>
          <w:sz w:val="22"/>
          <w:szCs w:val="22"/>
        </w:rPr>
        <w:t xml:space="preserve">  </w:t>
      </w:r>
      <w:r w:rsidR="00D86DEF" w:rsidRPr="00D86DEF">
        <w:rPr>
          <w:rFonts w:ascii="Times New Roman" w:hAnsi="Times New Roman"/>
          <w:b/>
          <w:sz w:val="24"/>
          <w:szCs w:val="24"/>
        </w:rPr>
        <w:t>07</w:t>
      </w:r>
      <w:r w:rsidR="00796764" w:rsidRPr="00D86DEF">
        <w:rPr>
          <w:rFonts w:ascii="Times New Roman" w:hAnsi="Times New Roman"/>
          <w:b/>
          <w:sz w:val="24"/>
          <w:szCs w:val="24"/>
        </w:rPr>
        <w:t>.</w:t>
      </w:r>
      <w:r w:rsidR="00D86DEF" w:rsidRPr="00D86DEF">
        <w:rPr>
          <w:rFonts w:ascii="Times New Roman" w:hAnsi="Times New Roman"/>
          <w:b/>
          <w:sz w:val="24"/>
          <w:szCs w:val="24"/>
        </w:rPr>
        <w:t>0</w:t>
      </w:r>
      <w:r w:rsidR="00D577A9" w:rsidRPr="00D86DEF">
        <w:rPr>
          <w:rFonts w:ascii="Times New Roman" w:hAnsi="Times New Roman"/>
          <w:b/>
          <w:sz w:val="24"/>
          <w:szCs w:val="24"/>
        </w:rPr>
        <w:t>2</w:t>
      </w:r>
      <w:r w:rsidR="00796764" w:rsidRPr="00D86DEF">
        <w:rPr>
          <w:rFonts w:ascii="Times New Roman" w:hAnsi="Times New Roman"/>
          <w:b/>
          <w:sz w:val="24"/>
          <w:szCs w:val="24"/>
        </w:rPr>
        <w:t>.</w:t>
      </w:r>
      <w:r w:rsidR="00CC2947" w:rsidRPr="00D86DEF">
        <w:rPr>
          <w:rFonts w:ascii="Times New Roman" w:hAnsi="Times New Roman"/>
          <w:b/>
          <w:sz w:val="24"/>
          <w:szCs w:val="24"/>
        </w:rPr>
        <w:t>201</w:t>
      </w:r>
      <w:r w:rsidR="00D86DEF" w:rsidRPr="00D86DEF">
        <w:rPr>
          <w:rFonts w:ascii="Times New Roman" w:hAnsi="Times New Roman"/>
          <w:b/>
          <w:sz w:val="24"/>
          <w:szCs w:val="24"/>
        </w:rPr>
        <w:t>8</w:t>
      </w:r>
      <w:r w:rsidR="00CC2947" w:rsidRPr="00D86DEF">
        <w:rPr>
          <w:rFonts w:ascii="Times New Roman" w:hAnsi="Times New Roman"/>
          <w:b/>
          <w:sz w:val="24"/>
          <w:szCs w:val="24"/>
        </w:rPr>
        <w:t>г</w:t>
      </w:r>
      <w:r w:rsidR="00CC2947">
        <w:rPr>
          <w:rFonts w:ascii="Times New Roman" w:hAnsi="Times New Roman"/>
          <w:b/>
          <w:sz w:val="22"/>
          <w:szCs w:val="22"/>
        </w:rPr>
        <w:t>.</w:t>
      </w:r>
      <w:r w:rsidR="00C1225D" w:rsidRPr="005D7FC2">
        <w:rPr>
          <w:rFonts w:ascii="Times New Roman" w:hAnsi="Times New Roman"/>
          <w:b/>
          <w:sz w:val="22"/>
          <w:szCs w:val="22"/>
        </w:rPr>
        <w:t xml:space="preserve"> </w:t>
      </w:r>
      <w:r w:rsidR="00C1225D" w:rsidRPr="00796764">
        <w:rPr>
          <w:rFonts w:ascii="Times New Roman" w:hAnsi="Times New Roman"/>
          <w:sz w:val="24"/>
          <w:szCs w:val="24"/>
        </w:rPr>
        <w:t>в</w:t>
      </w:r>
      <w:r w:rsidR="00C1225D" w:rsidRPr="00CC2947">
        <w:rPr>
          <w:rFonts w:ascii="Times New Roman" w:hAnsi="Times New Roman"/>
          <w:b/>
          <w:sz w:val="24"/>
          <w:szCs w:val="24"/>
        </w:rPr>
        <w:t xml:space="preserve"> 1</w:t>
      </w:r>
      <w:r w:rsidR="00D577A9">
        <w:rPr>
          <w:rFonts w:ascii="Times New Roman" w:hAnsi="Times New Roman"/>
          <w:b/>
          <w:sz w:val="24"/>
          <w:szCs w:val="24"/>
        </w:rPr>
        <w:t>4</w:t>
      </w:r>
      <w:r w:rsidR="00C1225D" w:rsidRPr="00CC2947">
        <w:rPr>
          <w:rFonts w:ascii="Times New Roman" w:hAnsi="Times New Roman"/>
          <w:b/>
          <w:sz w:val="24"/>
          <w:szCs w:val="24"/>
        </w:rPr>
        <w:t>-00 часов</w:t>
      </w:r>
      <w:r w:rsidR="00C1225D" w:rsidRPr="00CC2947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6E7D10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10.</w:t>
      </w:r>
      <w:r w:rsidR="0037428B" w:rsidRPr="00C1225D">
        <w:rPr>
          <w:b/>
          <w:sz w:val="24"/>
          <w:szCs w:val="24"/>
        </w:rPr>
        <w:t>Место,</w:t>
      </w:r>
      <w:r w:rsidR="0037428B">
        <w:rPr>
          <w:rFonts w:asciiTheme="minorHAnsi" w:hAnsiTheme="minorHAnsi"/>
          <w:b/>
          <w:sz w:val="24"/>
          <w:szCs w:val="24"/>
        </w:rPr>
        <w:t xml:space="preserve"> </w:t>
      </w:r>
      <w:r w:rsidR="0037428B" w:rsidRPr="00C1225D">
        <w:rPr>
          <w:b/>
          <w:sz w:val="24"/>
          <w:szCs w:val="24"/>
        </w:rPr>
        <w:t xml:space="preserve">дата и время </w:t>
      </w:r>
      <w:r w:rsidR="00E14C89" w:rsidRPr="004B588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E14C89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E14C89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E14C89" w:rsidRPr="004B5881">
        <w:rPr>
          <w:rFonts w:ascii="Times New Roman" w:hAnsi="Times New Roman"/>
          <w:sz w:val="24"/>
          <w:szCs w:val="24"/>
        </w:rPr>
        <w:t xml:space="preserve"> район, с</w:t>
      </w:r>
      <w:proofErr w:type="gramStart"/>
      <w:r w:rsidR="00E14C89" w:rsidRPr="004B5881">
        <w:rPr>
          <w:rFonts w:ascii="Times New Roman" w:hAnsi="Times New Roman"/>
          <w:sz w:val="24"/>
          <w:szCs w:val="24"/>
        </w:rPr>
        <w:t>.Е</w:t>
      </w:r>
      <w:proofErr w:type="gramEnd"/>
      <w:r w:rsidR="00E14C89" w:rsidRPr="004B5881">
        <w:rPr>
          <w:rFonts w:ascii="Times New Roman" w:hAnsi="Times New Roman"/>
          <w:sz w:val="24"/>
          <w:szCs w:val="24"/>
        </w:rPr>
        <w:t>ткуль, ул. Ленина, 34, кабинет 30</w:t>
      </w:r>
      <w:r w:rsidR="0037428B">
        <w:rPr>
          <w:rFonts w:ascii="Times New Roman" w:hAnsi="Times New Roman"/>
          <w:sz w:val="24"/>
          <w:szCs w:val="24"/>
        </w:rPr>
        <w:t>,</w:t>
      </w:r>
      <w:r w:rsidR="00E14C89" w:rsidRPr="004B5881">
        <w:rPr>
          <w:rFonts w:ascii="Times New Roman" w:hAnsi="Times New Roman"/>
          <w:sz w:val="24"/>
          <w:szCs w:val="24"/>
        </w:rPr>
        <w:t xml:space="preserve"> </w:t>
      </w:r>
      <w:r w:rsidR="00D86DEF" w:rsidRPr="00D86DEF">
        <w:rPr>
          <w:rFonts w:ascii="Times New Roman" w:hAnsi="Times New Roman"/>
          <w:b/>
          <w:sz w:val="24"/>
          <w:szCs w:val="24"/>
        </w:rPr>
        <w:t>07.02.2018г</w:t>
      </w:r>
      <w:r w:rsidR="00796764">
        <w:rPr>
          <w:rFonts w:ascii="Times New Roman" w:hAnsi="Times New Roman"/>
          <w:b/>
          <w:sz w:val="22"/>
          <w:szCs w:val="22"/>
        </w:rPr>
        <w:t>.</w:t>
      </w:r>
      <w:r w:rsidR="0037428B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4B5881">
        <w:rPr>
          <w:rFonts w:ascii="Times New Roman" w:hAnsi="Times New Roman"/>
          <w:sz w:val="24"/>
          <w:szCs w:val="24"/>
        </w:rPr>
        <w:t xml:space="preserve">в </w:t>
      </w:r>
      <w:r w:rsidR="00E14C89" w:rsidRPr="0037428B">
        <w:rPr>
          <w:rFonts w:ascii="Times New Roman" w:hAnsi="Times New Roman"/>
          <w:b/>
          <w:sz w:val="24"/>
          <w:szCs w:val="24"/>
        </w:rPr>
        <w:t>15</w:t>
      </w:r>
      <w:r w:rsidR="0037428B">
        <w:rPr>
          <w:rFonts w:ascii="Times New Roman" w:hAnsi="Times New Roman"/>
          <w:b/>
          <w:sz w:val="24"/>
          <w:szCs w:val="24"/>
        </w:rPr>
        <w:t>-</w:t>
      </w:r>
      <w:r w:rsidR="00E14C89" w:rsidRPr="0037428B">
        <w:rPr>
          <w:rFonts w:ascii="Times New Roman" w:hAnsi="Times New Roman"/>
          <w:b/>
          <w:sz w:val="24"/>
          <w:szCs w:val="24"/>
        </w:rPr>
        <w:t>00</w:t>
      </w:r>
      <w:r w:rsidR="0037428B" w:rsidRPr="0037428B">
        <w:rPr>
          <w:b/>
          <w:sz w:val="22"/>
          <w:szCs w:val="22"/>
        </w:rPr>
        <w:t xml:space="preserve"> </w:t>
      </w:r>
      <w:r w:rsidR="0037428B" w:rsidRPr="00C13B8C">
        <w:rPr>
          <w:b/>
          <w:sz w:val="22"/>
          <w:szCs w:val="22"/>
        </w:rPr>
        <w:t>часов</w:t>
      </w:r>
      <w:r w:rsidR="0037428B" w:rsidRPr="00C13B8C">
        <w:rPr>
          <w:sz w:val="22"/>
          <w:szCs w:val="22"/>
        </w:rPr>
        <w:t xml:space="preserve"> (местного времени)</w:t>
      </w:r>
    </w:p>
    <w:p w:rsidR="004B5881" w:rsidRPr="004B5881" w:rsidRDefault="004B5881" w:rsidP="00C8519D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DA12A3">
        <w:rPr>
          <w:rFonts w:ascii="Times New Roman" w:hAnsi="Times New Roman"/>
          <w:b/>
          <w:sz w:val="24"/>
          <w:szCs w:val="24"/>
        </w:rPr>
        <w:t>11</w:t>
      </w:r>
      <w:r w:rsidRPr="004B5881">
        <w:rPr>
          <w:rFonts w:ascii="Times New Roman" w:hAnsi="Times New Roman"/>
          <w:b/>
          <w:sz w:val="24"/>
          <w:szCs w:val="24"/>
        </w:rPr>
        <w:t>.</w:t>
      </w:r>
      <w:r w:rsidR="00816923">
        <w:rPr>
          <w:rFonts w:ascii="Times New Roman" w:hAnsi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Pr="004B5881">
        <w:rPr>
          <w:rFonts w:ascii="Times New Roman" w:hAnsi="Times New Roman"/>
          <w:sz w:val="24"/>
          <w:szCs w:val="24"/>
        </w:rPr>
        <w:t>ежемесячный платеж договора арены имущества.</w:t>
      </w:r>
    </w:p>
    <w:p w:rsidR="00F2159F" w:rsidRDefault="00F2159F" w:rsidP="004B5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881" w:rsidRPr="002F2A7E" w:rsidRDefault="004B5881" w:rsidP="004B5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A7E">
        <w:rPr>
          <w:rFonts w:ascii="Times New Roman" w:hAnsi="Times New Roman" w:cs="Times New Roman"/>
          <w:sz w:val="24"/>
          <w:szCs w:val="24"/>
        </w:rPr>
        <w:t>Предметом договора аренды является следующее имущество: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751"/>
        <w:gridCol w:w="2635"/>
        <w:gridCol w:w="1418"/>
        <w:gridCol w:w="1579"/>
        <w:gridCol w:w="831"/>
      </w:tblGrid>
      <w:tr w:rsidR="001B2E9A" w:rsidRPr="004B5881" w:rsidTr="006C57C2">
        <w:trPr>
          <w:trHeight w:val="1697"/>
        </w:trPr>
        <w:tc>
          <w:tcPr>
            <w:tcW w:w="392" w:type="dxa"/>
          </w:tcPr>
          <w:p w:rsidR="001B2E9A" w:rsidRPr="00343E2C" w:rsidRDefault="001B2E9A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2751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Описание и место расположения муниципального имущества</w:t>
            </w:r>
          </w:p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(объект аренды)</w:t>
            </w:r>
          </w:p>
        </w:tc>
        <w:tc>
          <w:tcPr>
            <w:tcW w:w="2635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Технические характеристики муниципального имущества</w:t>
            </w:r>
          </w:p>
        </w:tc>
        <w:tc>
          <w:tcPr>
            <w:tcW w:w="1418" w:type="dxa"/>
          </w:tcPr>
          <w:p w:rsidR="001B2E9A" w:rsidRPr="00343E2C" w:rsidRDefault="001B2E9A" w:rsidP="00461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Целевое назначение имущества, права на которое передаются по договору аренды</w:t>
            </w:r>
          </w:p>
        </w:tc>
        <w:tc>
          <w:tcPr>
            <w:tcW w:w="1579" w:type="dxa"/>
          </w:tcPr>
          <w:p w:rsidR="001B2E9A" w:rsidRPr="00343E2C" w:rsidRDefault="00F46269" w:rsidP="003D1F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(минимальная) цена договора:  арендн</w:t>
            </w:r>
            <w:r w:rsidR="003D1FD3"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</w:t>
            </w:r>
            <w:r w:rsidR="003D1FD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месяц  без НДС, коммунальных платежей</w:t>
            </w:r>
            <w:r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(</w:t>
            </w:r>
            <w:r w:rsidR="00071A63"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831" w:type="dxa"/>
          </w:tcPr>
          <w:p w:rsidR="001B2E9A" w:rsidRPr="00343E2C" w:rsidRDefault="001B2E9A" w:rsidP="009C7F2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Срок, на который заключается  </w:t>
            </w:r>
            <w:r w:rsidR="009C7F22"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оговор аренды</w:t>
            </w:r>
          </w:p>
        </w:tc>
      </w:tr>
      <w:tr w:rsidR="00DA12A3" w:rsidRPr="004B5881" w:rsidTr="006C57C2">
        <w:trPr>
          <w:trHeight w:val="1676"/>
        </w:trPr>
        <w:tc>
          <w:tcPr>
            <w:tcW w:w="392" w:type="dxa"/>
          </w:tcPr>
          <w:p w:rsidR="00DA12A3" w:rsidRPr="00FA359E" w:rsidRDefault="00DA12A3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1" w:type="dxa"/>
          </w:tcPr>
          <w:p w:rsidR="00DA12A3" w:rsidRPr="00D577A9" w:rsidRDefault="00D577A9" w:rsidP="007C5EB7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7A9">
              <w:rPr>
                <w:rFonts w:ascii="Times New Roman" w:hAnsi="Times New Roman" w:cs="Times New Roman"/>
                <w:sz w:val="22"/>
                <w:szCs w:val="22"/>
              </w:rPr>
              <w:t xml:space="preserve">гараж для стоянки легковой техники, </w:t>
            </w:r>
            <w:r w:rsidR="00D86DEF">
              <w:rPr>
                <w:rFonts w:ascii="Times New Roman" w:hAnsi="Times New Roman" w:cs="Times New Roman"/>
                <w:sz w:val="22"/>
                <w:szCs w:val="22"/>
              </w:rPr>
              <w:t>находящ</w:t>
            </w:r>
            <w:r w:rsidR="007C5EB7"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r w:rsidR="00D86D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ся</w:t>
            </w:r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адресу: Челябинская область, </w:t>
            </w:r>
            <w:proofErr w:type="spellStart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Еткульский</w:t>
            </w:r>
            <w:proofErr w:type="spellEnd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район, с</w:t>
            </w:r>
            <w:proofErr w:type="gramStart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.Е</w:t>
            </w:r>
            <w:proofErr w:type="gramEnd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манжелинка, ул.Дорожная, д.2, Лит.З.  </w:t>
            </w:r>
          </w:p>
        </w:tc>
        <w:tc>
          <w:tcPr>
            <w:tcW w:w="2635" w:type="dxa"/>
          </w:tcPr>
          <w:p w:rsidR="00DA12A3" w:rsidRPr="00231CB7" w:rsidRDefault="00D577A9" w:rsidP="000412F5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77A9">
              <w:rPr>
                <w:rFonts w:ascii="Times New Roman" w:hAnsi="Times New Roman" w:cs="Times New Roman"/>
                <w:sz w:val="22"/>
                <w:szCs w:val="22"/>
              </w:rPr>
              <w:t>нежилое здание одноэтажное,</w:t>
            </w:r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общей площадью 384,4 кв.м., 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>стен</w:t>
            </w:r>
            <w:r w:rsidR="006C57C2">
              <w:rPr>
                <w:rFonts w:ascii="Times New Roman" w:hAnsi="Times New Roman" w:cs="Times New Roman"/>
                <w:sz w:val="22"/>
                <w:szCs w:val="22"/>
              </w:rPr>
              <w:t>ы –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 xml:space="preserve"> кирпич</w:t>
            </w:r>
            <w:r w:rsidR="006C57C2">
              <w:rPr>
                <w:rFonts w:ascii="Times New Roman" w:hAnsi="Times New Roman" w:cs="Times New Roman"/>
                <w:sz w:val="22"/>
                <w:szCs w:val="22"/>
              </w:rPr>
              <w:t>ные, фундамен</w:t>
            </w:r>
            <w:proofErr w:type="gramStart"/>
            <w:r w:rsidR="006C57C2"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 w:rsidR="006C57C2">
              <w:rPr>
                <w:rFonts w:ascii="Times New Roman" w:hAnsi="Times New Roman" w:cs="Times New Roman"/>
                <w:sz w:val="22"/>
                <w:szCs w:val="22"/>
              </w:rPr>
              <w:t xml:space="preserve"> бетонный, перекрытия- ж/бетонные плиты, </w:t>
            </w:r>
            <w:r w:rsidR="000412F5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 w:rsidR="006C57C2">
              <w:rPr>
                <w:rFonts w:ascii="Times New Roman" w:hAnsi="Times New Roman" w:cs="Times New Roman"/>
                <w:sz w:val="22"/>
                <w:szCs w:val="22"/>
              </w:rPr>
              <w:t>лектроснабжение</w:t>
            </w:r>
          </w:p>
        </w:tc>
        <w:tc>
          <w:tcPr>
            <w:tcW w:w="1418" w:type="dxa"/>
          </w:tcPr>
          <w:p w:rsidR="00DA12A3" w:rsidRPr="00DA12A3" w:rsidRDefault="00D577A9" w:rsidP="00F47BE4">
            <w:pPr>
              <w:rPr>
                <w:rFonts w:ascii="Times New Roman" w:hAnsi="Times New Roman" w:cs="Times New Roman"/>
              </w:rPr>
            </w:pPr>
            <w:r w:rsidRPr="00D577A9">
              <w:rPr>
                <w:rFonts w:ascii="Times New Roman" w:hAnsi="Times New Roman" w:cs="Times New Roman"/>
                <w:color w:val="000000"/>
              </w:rPr>
              <w:t>для производственных нужд.</w:t>
            </w:r>
          </w:p>
        </w:tc>
        <w:tc>
          <w:tcPr>
            <w:tcW w:w="1579" w:type="dxa"/>
          </w:tcPr>
          <w:p w:rsidR="00DA12A3" w:rsidRPr="00FA359E" w:rsidRDefault="00DA12A3" w:rsidP="00461CA3">
            <w:pPr>
              <w:tabs>
                <w:tab w:val="center" w:pos="275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DA12A3" w:rsidRPr="00FA359E" w:rsidRDefault="00D86DEF" w:rsidP="00DA12A3">
            <w:pPr>
              <w:tabs>
                <w:tab w:val="center" w:pos="275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  <w:r w:rsidR="003D1FD3">
              <w:rPr>
                <w:rFonts w:ascii="Times New Roman" w:eastAsia="Times New Roman" w:hAnsi="Times New Roman" w:cs="Times New Roman"/>
              </w:rPr>
              <w:t>00,0</w:t>
            </w:r>
          </w:p>
          <w:p w:rsidR="00DA12A3" w:rsidRPr="00FA359E" w:rsidRDefault="00DA12A3" w:rsidP="00461C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Pr="00FA359E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5  лет</w:t>
            </w:r>
          </w:p>
        </w:tc>
      </w:tr>
    </w:tbl>
    <w:p w:rsidR="0097670C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18287D" w:rsidRDefault="0097670C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B5881" w:rsidRPr="004B5881">
        <w:rPr>
          <w:rFonts w:ascii="Times New Roman" w:hAnsi="Times New Roman" w:cs="Times New Roman"/>
          <w:sz w:val="24"/>
          <w:szCs w:val="24"/>
        </w:rPr>
        <w:t>Извещение о проведени</w:t>
      </w:r>
      <w:r w:rsidR="002F2A7E">
        <w:rPr>
          <w:rFonts w:ascii="Times New Roman" w:hAnsi="Times New Roman" w:cs="Times New Roman"/>
          <w:sz w:val="24"/>
          <w:szCs w:val="24"/>
        </w:rPr>
        <w:t>и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аукциона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>
        <w:rPr>
          <w:rFonts w:ascii="Times New Roman" w:hAnsi="Times New Roman" w:cs="Times New Roman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</w:t>
      </w:r>
      <w:proofErr w:type="spellStart"/>
      <w:r w:rsidR="004B5881" w:rsidRPr="004B588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6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(раздел:</w:t>
      </w:r>
      <w:proofErr w:type="gramEnd"/>
      <w:r w:rsidR="0018287D" w:rsidRPr="00817C44">
        <w:rPr>
          <w:rFonts w:ascii="Times New Roman" w:hAnsi="Times New Roman" w:cs="Times New Roman"/>
        </w:rPr>
        <w:t xml:space="preserve"> </w:t>
      </w:r>
      <w:proofErr w:type="gramStart"/>
      <w:r w:rsidR="0018287D" w:rsidRPr="00817C44">
        <w:rPr>
          <w:rFonts w:ascii="Times New Roman" w:hAnsi="Times New Roman" w:cs="Times New Roman"/>
        </w:rPr>
        <w:t>КУИЗО</w:t>
      </w:r>
      <w:r w:rsidR="0018287D">
        <w:rPr>
          <w:rFonts w:ascii="Times New Roman" w:hAnsi="Times New Roman" w:cs="Times New Roman"/>
        </w:rPr>
        <w:t>).</w:t>
      </w:r>
      <w:proofErr w:type="gramEnd"/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C00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Pr="004B5881">
        <w:rPr>
          <w:b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7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 xml:space="preserve">, в течение 2-х рабочих дней с даты  получения соответствующего </w:t>
      </w:r>
      <w:r w:rsidR="00F41BFB" w:rsidRPr="0018287D">
        <w:rPr>
          <w:rFonts w:ascii="Times New Roman" w:hAnsi="Times New Roman" w:cs="Times New Roman"/>
          <w:sz w:val="24"/>
          <w:szCs w:val="24"/>
        </w:rPr>
        <w:lastRenderedPageBreak/>
        <w:t>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>ткуль, ул.Ленина, 34, каб.30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час. и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 xml:space="preserve">:  Организатор аукциона вправе отказаться от проведения аукциона не </w:t>
      </w:r>
      <w:proofErr w:type="gramStart"/>
      <w:r w:rsidR="004B5881" w:rsidRPr="004B5881">
        <w:rPr>
          <w:szCs w:val="24"/>
        </w:rPr>
        <w:t>позднее</w:t>
      </w:r>
      <w:proofErr w:type="gramEnd"/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1A11" w:rsidRPr="004B5881" w:rsidSect="0041314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881"/>
    <w:rsid w:val="00000D4C"/>
    <w:rsid w:val="0002795D"/>
    <w:rsid w:val="000412F5"/>
    <w:rsid w:val="00042A5E"/>
    <w:rsid w:val="000663B7"/>
    <w:rsid w:val="0007124A"/>
    <w:rsid w:val="00071314"/>
    <w:rsid w:val="00071A63"/>
    <w:rsid w:val="00075A4F"/>
    <w:rsid w:val="00080BB2"/>
    <w:rsid w:val="000862B4"/>
    <w:rsid w:val="00095728"/>
    <w:rsid w:val="000C6B49"/>
    <w:rsid w:val="000E6F42"/>
    <w:rsid w:val="000F36A6"/>
    <w:rsid w:val="00112602"/>
    <w:rsid w:val="00113437"/>
    <w:rsid w:val="00133A5B"/>
    <w:rsid w:val="001641A8"/>
    <w:rsid w:val="0018287D"/>
    <w:rsid w:val="00183D41"/>
    <w:rsid w:val="00190CE4"/>
    <w:rsid w:val="00196D8A"/>
    <w:rsid w:val="00197DBD"/>
    <w:rsid w:val="001B2E9A"/>
    <w:rsid w:val="001C4C74"/>
    <w:rsid w:val="00203D31"/>
    <w:rsid w:val="00204DC6"/>
    <w:rsid w:val="00207664"/>
    <w:rsid w:val="0021792B"/>
    <w:rsid w:val="00231CB7"/>
    <w:rsid w:val="00247039"/>
    <w:rsid w:val="00250159"/>
    <w:rsid w:val="0025098E"/>
    <w:rsid w:val="00261CEA"/>
    <w:rsid w:val="002A26EE"/>
    <w:rsid w:val="002A6D97"/>
    <w:rsid w:val="002B2540"/>
    <w:rsid w:val="002C36AF"/>
    <w:rsid w:val="002D06B1"/>
    <w:rsid w:val="002E6FE1"/>
    <w:rsid w:val="002F0D11"/>
    <w:rsid w:val="002F2A7E"/>
    <w:rsid w:val="00307275"/>
    <w:rsid w:val="00335F13"/>
    <w:rsid w:val="00343E2C"/>
    <w:rsid w:val="003531CD"/>
    <w:rsid w:val="00356308"/>
    <w:rsid w:val="00356BF6"/>
    <w:rsid w:val="0037428B"/>
    <w:rsid w:val="0038074C"/>
    <w:rsid w:val="003D1FD3"/>
    <w:rsid w:val="004022B3"/>
    <w:rsid w:val="00403D15"/>
    <w:rsid w:val="00413140"/>
    <w:rsid w:val="0042400E"/>
    <w:rsid w:val="00440C96"/>
    <w:rsid w:val="00446B8D"/>
    <w:rsid w:val="004605BF"/>
    <w:rsid w:val="00475729"/>
    <w:rsid w:val="0047768A"/>
    <w:rsid w:val="004943A9"/>
    <w:rsid w:val="004B5881"/>
    <w:rsid w:val="004C402A"/>
    <w:rsid w:val="004D2025"/>
    <w:rsid w:val="00510864"/>
    <w:rsid w:val="00546DE3"/>
    <w:rsid w:val="0056421D"/>
    <w:rsid w:val="00564D10"/>
    <w:rsid w:val="00567803"/>
    <w:rsid w:val="005B72E2"/>
    <w:rsid w:val="005D07F9"/>
    <w:rsid w:val="005D7FC2"/>
    <w:rsid w:val="00604AE4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C57C2"/>
    <w:rsid w:val="006D5B73"/>
    <w:rsid w:val="006E7D10"/>
    <w:rsid w:val="007176FF"/>
    <w:rsid w:val="00731D49"/>
    <w:rsid w:val="0079669C"/>
    <w:rsid w:val="00796764"/>
    <w:rsid w:val="007B3C39"/>
    <w:rsid w:val="007B6C45"/>
    <w:rsid w:val="007C5EB7"/>
    <w:rsid w:val="007C651D"/>
    <w:rsid w:val="007E48F8"/>
    <w:rsid w:val="00816923"/>
    <w:rsid w:val="00817C44"/>
    <w:rsid w:val="00866AD1"/>
    <w:rsid w:val="008C14C4"/>
    <w:rsid w:val="008E3F15"/>
    <w:rsid w:val="00904964"/>
    <w:rsid w:val="009129C0"/>
    <w:rsid w:val="00914681"/>
    <w:rsid w:val="00924223"/>
    <w:rsid w:val="00924C71"/>
    <w:rsid w:val="00940B28"/>
    <w:rsid w:val="00947946"/>
    <w:rsid w:val="009542C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A03BA3"/>
    <w:rsid w:val="00A063A9"/>
    <w:rsid w:val="00A10433"/>
    <w:rsid w:val="00A1313A"/>
    <w:rsid w:val="00A2564C"/>
    <w:rsid w:val="00A27F66"/>
    <w:rsid w:val="00A42C48"/>
    <w:rsid w:val="00A430A3"/>
    <w:rsid w:val="00A50394"/>
    <w:rsid w:val="00A65839"/>
    <w:rsid w:val="00A933E3"/>
    <w:rsid w:val="00AA1CCD"/>
    <w:rsid w:val="00AF1DD0"/>
    <w:rsid w:val="00AF2FC6"/>
    <w:rsid w:val="00AF74B6"/>
    <w:rsid w:val="00B04B38"/>
    <w:rsid w:val="00B13B82"/>
    <w:rsid w:val="00B2302B"/>
    <w:rsid w:val="00B53FC6"/>
    <w:rsid w:val="00B55A6C"/>
    <w:rsid w:val="00B711D3"/>
    <w:rsid w:val="00BC50B4"/>
    <w:rsid w:val="00BE6438"/>
    <w:rsid w:val="00BF1964"/>
    <w:rsid w:val="00C00E36"/>
    <w:rsid w:val="00C04016"/>
    <w:rsid w:val="00C11848"/>
    <w:rsid w:val="00C1225D"/>
    <w:rsid w:val="00C5206E"/>
    <w:rsid w:val="00C55184"/>
    <w:rsid w:val="00C75D08"/>
    <w:rsid w:val="00C8519D"/>
    <w:rsid w:val="00CA2B71"/>
    <w:rsid w:val="00CB1237"/>
    <w:rsid w:val="00CC2947"/>
    <w:rsid w:val="00CD665C"/>
    <w:rsid w:val="00CE1F99"/>
    <w:rsid w:val="00CF58B0"/>
    <w:rsid w:val="00D00D15"/>
    <w:rsid w:val="00D06470"/>
    <w:rsid w:val="00D21A11"/>
    <w:rsid w:val="00D34631"/>
    <w:rsid w:val="00D40CB4"/>
    <w:rsid w:val="00D577A9"/>
    <w:rsid w:val="00D73088"/>
    <w:rsid w:val="00D75B0A"/>
    <w:rsid w:val="00D86DEF"/>
    <w:rsid w:val="00D87305"/>
    <w:rsid w:val="00D908D4"/>
    <w:rsid w:val="00D94FD1"/>
    <w:rsid w:val="00DA12A3"/>
    <w:rsid w:val="00DA3A93"/>
    <w:rsid w:val="00DB14E1"/>
    <w:rsid w:val="00DF44DF"/>
    <w:rsid w:val="00E01EB9"/>
    <w:rsid w:val="00E10E3F"/>
    <w:rsid w:val="00E14C89"/>
    <w:rsid w:val="00E44396"/>
    <w:rsid w:val="00E511D0"/>
    <w:rsid w:val="00E611AF"/>
    <w:rsid w:val="00E863E3"/>
    <w:rsid w:val="00EB1252"/>
    <w:rsid w:val="00EB538B"/>
    <w:rsid w:val="00EE58F2"/>
    <w:rsid w:val="00EF2B38"/>
    <w:rsid w:val="00EF7872"/>
    <w:rsid w:val="00EF794B"/>
    <w:rsid w:val="00F2159F"/>
    <w:rsid w:val="00F369D9"/>
    <w:rsid w:val="00F41BFB"/>
    <w:rsid w:val="00F46269"/>
    <w:rsid w:val="00F47BE4"/>
    <w:rsid w:val="00F76D06"/>
    <w:rsid w:val="00F92B49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etkul.ru/" TargetMode="External"/><Relationship Id="rId5" Type="http://schemas.openxmlformats.org/officeDocument/2006/relationships/hyperlink" Target="mailto:kuizo_etkul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8CE7D-B7F1-49F8-89DA-0B32F081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nntomm</cp:lastModifiedBy>
  <cp:revision>9</cp:revision>
  <cp:lastPrinted>2016-09-22T03:51:00Z</cp:lastPrinted>
  <dcterms:created xsi:type="dcterms:W3CDTF">2017-11-10T09:19:00Z</dcterms:created>
  <dcterms:modified xsi:type="dcterms:W3CDTF">2018-01-15T03:53:00Z</dcterms:modified>
</cp:coreProperties>
</file>